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B3" w:rsidRDefault="003A74E0">
      <w:pPr>
        <w:pStyle w:val="Heading1"/>
      </w:pPr>
      <w:r>
        <w:t>Обязательное периодическое подтверждение соответствия лицензиата лицензионным требованиям</w:t>
      </w:r>
    </w:p>
    <w:p w:rsidR="001D53B3" w:rsidRDefault="001D53B3">
      <w:pPr>
        <w:sectPr w:rsidR="001D53B3">
          <w:headerReference w:type="default" r:id="rId6"/>
          <w:footerReference w:type="default" r:id="rId7"/>
          <w:pgSz w:w="11906" w:h="16838"/>
          <w:pgMar w:top="1134" w:right="567" w:bottom="1134" w:left="1134" w:header="567" w:footer="567" w:gutter="0"/>
          <w:cols w:space="720"/>
          <w:formProt w:val="0"/>
          <w:titlePg/>
          <w:docGrid w:linePitch="600" w:charSpace="24576"/>
        </w:sectPr>
      </w:pPr>
    </w:p>
    <w:p w:rsidR="001D53B3" w:rsidRDefault="003A74E0">
      <w:pPr>
        <w:pStyle w:val="a5"/>
        <w:spacing w:after="283"/>
      </w:pPr>
      <w:r>
        <w:lastRenderedPageBreak/>
        <w:t xml:space="preserve">Периодическое подтверждение соответствия лицензиата лицензионным </w:t>
      </w:r>
      <w:r>
        <w:t>требованиям проводится в соответствии с требованиями статьи 19.3 Федерального закона от 04.05.2011 № 99-ФЗ «О лицензировании отдельных видов деятельности».</w:t>
      </w:r>
    </w:p>
    <w:p w:rsidR="001D53B3" w:rsidRDefault="003A74E0">
      <w:pPr>
        <w:pStyle w:val="a5"/>
        <w:spacing w:after="283"/>
      </w:pPr>
      <w:r>
        <w:t>Периодическое подтверждение соответствия лицензионным требованиям проводится в отношении лицензиатов</w:t>
      </w:r>
      <w:r>
        <w:t>, осуществляющих лицензируемые виды деятельности:</w:t>
      </w:r>
    </w:p>
    <w:p w:rsidR="001D53B3" w:rsidRDefault="003A74E0">
      <w:pPr>
        <w:pStyle w:val="a5"/>
        <w:spacing w:after="283"/>
      </w:pPr>
      <w:r>
        <w:t xml:space="preserve">– деятельность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</w:t>
      </w:r>
      <w:proofErr w:type="spellStart"/>
      <w:r>
        <w:t>генно-инженерно-мод</w:t>
      </w:r>
      <w:r>
        <w:t>ифицированных</w:t>
      </w:r>
      <w:proofErr w:type="spellEnd"/>
      <w:r>
        <w:t xml:space="preserve"> организмов III и IV степеней потенциальной опасности, осуществляемая в замкнутых системах;</w:t>
      </w:r>
    </w:p>
    <w:p w:rsidR="001D53B3" w:rsidRDefault="003A74E0">
      <w:pPr>
        <w:pStyle w:val="a5"/>
        <w:spacing w:after="283"/>
      </w:pPr>
      <w:r>
        <w:t>– деятельность в области использования источников ионизирующего излучения (генерирующих) (за исключением случая, если эти источники используются в меди</w:t>
      </w:r>
      <w:r>
        <w:t>цинской деятельности).</w:t>
      </w:r>
    </w:p>
    <w:p w:rsidR="001D53B3" w:rsidRDefault="003A74E0">
      <w:pPr>
        <w:pStyle w:val="a5"/>
        <w:spacing w:after="283"/>
      </w:pPr>
      <w:r>
        <w:rPr>
          <w:rStyle w:val="af7"/>
        </w:rPr>
        <w:t>Периодичность подтверждения соответствия</w:t>
      </w:r>
    </w:p>
    <w:p w:rsidR="001D53B3" w:rsidRDefault="003A74E0">
      <w:pPr>
        <w:pStyle w:val="a5"/>
        <w:spacing w:after="283"/>
      </w:pPr>
      <w:r>
        <w:t xml:space="preserve">Периодическое подтверждение соответствия лицензиата лицензионным требованиям проводится каждые три года со дня предоставления лицензии или </w:t>
      </w:r>
      <w:proofErr w:type="gramStart"/>
      <w:r>
        <w:t xml:space="preserve">с </w:t>
      </w:r>
      <w:r>
        <w:t>даты проведения</w:t>
      </w:r>
      <w:proofErr w:type="gramEnd"/>
      <w:r>
        <w:t xml:space="preserve"> последней плановой проверки соблюдени</w:t>
      </w:r>
      <w:r>
        <w:t>я лицензионных требований.</w:t>
      </w:r>
    </w:p>
    <w:p w:rsidR="001D53B3" w:rsidRDefault="003A74E0">
      <w:pPr>
        <w:pStyle w:val="a5"/>
        <w:spacing w:after="283"/>
      </w:pPr>
      <w:r>
        <w:rPr>
          <w:rStyle w:val="af7"/>
        </w:rPr>
        <w:t>Основание проведения периодического подтверждения соответствия</w:t>
      </w:r>
    </w:p>
    <w:p w:rsidR="001D53B3" w:rsidRDefault="003A74E0">
      <w:pPr>
        <w:pStyle w:val="a5"/>
        <w:spacing w:after="283"/>
      </w:pPr>
      <w:r>
        <w:t>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</w:t>
      </w:r>
      <w:r>
        <w:t xml:space="preserve">ответствия лицензионным требованиям, поданное не ранее чем за один год до наступления </w:t>
      </w:r>
      <w:proofErr w:type="gramStart"/>
      <w:r>
        <w:t>срока прохождения процедуры периодического подтверждения соответствия</w:t>
      </w:r>
      <w:proofErr w:type="gramEnd"/>
      <w:r>
        <w:t xml:space="preserve"> лицензионным требованиям, определяемого в соответствии с частью 2 статьи 19.3 Федерального закона от</w:t>
      </w:r>
      <w:r>
        <w:t xml:space="preserve"> 04.05.2011 № 99-ФЗ.</w:t>
      </w:r>
    </w:p>
    <w:p w:rsidR="001D53B3" w:rsidRDefault="003A74E0">
      <w:pPr>
        <w:pStyle w:val="a5"/>
        <w:spacing w:after="283"/>
      </w:pPr>
      <w:r>
        <w:t>Отзыв лицензиатом заявления о периодическом подтверждении соответствия лицензионным требованиям не допускается.</w:t>
      </w:r>
    </w:p>
    <w:p w:rsidR="001D53B3" w:rsidRDefault="003A74E0">
      <w:pPr>
        <w:pStyle w:val="a5"/>
        <w:spacing w:after="283"/>
      </w:pPr>
      <w:r>
        <w:t>Заявление о периодическом подтверждении соответствия лицензионным требованиям и прилагаемые к нему документы лицензиат пред</w:t>
      </w:r>
      <w:r>
        <w:t xml:space="preserve">ставляет в лицензирующий орган в порядке, предусмотренном частями 2 – 10 статьи Федерального закона от 04.05.2011 № 99-ФЗ. Если документы, которые должны быть приложены к заявлению о периодическом подтверждении </w:t>
      </w:r>
      <w:r>
        <w:lastRenderedPageBreak/>
        <w:t xml:space="preserve">соответствия лицензионным требованиям, ранее </w:t>
      </w:r>
      <w:r>
        <w:t>представлялись лицензиатом в лицензирующий орган, такие документы не подлежат повторному представлению.</w:t>
      </w:r>
    </w:p>
    <w:p w:rsidR="001D53B3" w:rsidRDefault="003A74E0">
      <w:pPr>
        <w:pStyle w:val="a5"/>
        <w:spacing w:after="283"/>
      </w:pPr>
      <w:r>
        <w:rPr>
          <w:rStyle w:val="af7"/>
        </w:rPr>
        <w:t>Срок проведения процедуры периодического подтверждения</w:t>
      </w:r>
    </w:p>
    <w:p w:rsidR="001D53B3" w:rsidRDefault="003A74E0">
      <w:pPr>
        <w:pStyle w:val="a5"/>
        <w:spacing w:after="283"/>
      </w:pPr>
      <w:r>
        <w:t>Общий срок процедуры периодического подтверждения соответствия лицензиата лицензионным требования</w:t>
      </w:r>
      <w:r>
        <w:t>м не может превышать двадцать рабочих дней со дня приема заявления лицензиата о периодическом подтверждении соответствия лицензионным требованиям.</w:t>
      </w:r>
    </w:p>
    <w:p w:rsidR="001D53B3" w:rsidRDefault="003A74E0">
      <w:pPr>
        <w:pStyle w:val="a5"/>
        <w:spacing w:after="283"/>
      </w:pPr>
      <w:r>
        <w:rPr>
          <w:rStyle w:val="af7"/>
        </w:rPr>
        <w:t>Формы получения услуги:</w:t>
      </w:r>
    </w:p>
    <w:p w:rsidR="001D53B3" w:rsidRDefault="003A74E0">
      <w:pPr>
        <w:pStyle w:val="a5"/>
        <w:spacing w:after="283"/>
      </w:pPr>
      <w:r>
        <w:t xml:space="preserve">Заявление и прилагаемые к нему документы (сведения) направляются в форме электронных </w:t>
      </w:r>
      <w:r>
        <w:t>документов посредством использования федеральной государственной системе «Единый портал государственных и муниципальных услуг (функций)» (ЕПГУ).</w:t>
      </w:r>
    </w:p>
    <w:p w:rsidR="001D53B3" w:rsidRDefault="003A74E0">
      <w:pPr>
        <w:pStyle w:val="a5"/>
        <w:spacing w:after="283"/>
      </w:pPr>
      <w:r>
        <w:t xml:space="preserve">Заполнение заявления и приложение документов (сведений) осуществляется по ссылке </w:t>
      </w:r>
      <w:r>
        <w:rPr>
          <w:u w:val="single"/>
        </w:rPr>
        <w:t>https://www.gosuslugi.ru</w:t>
      </w:r>
    </w:p>
    <w:p w:rsidR="001D53B3" w:rsidRDefault="003A74E0">
      <w:pPr>
        <w:pStyle w:val="a5"/>
        <w:spacing w:after="283"/>
      </w:pPr>
      <w:r>
        <w:rPr>
          <w:rStyle w:val="af6"/>
        </w:rPr>
        <w:t>Заявл</w:t>
      </w:r>
      <w:r>
        <w:rPr>
          <w:rStyle w:val="af6"/>
        </w:rPr>
        <w:t>ение подписывается усиленной квалифицированной электронной подписью заявителя.</w:t>
      </w:r>
    </w:p>
    <w:p w:rsidR="001D53B3" w:rsidRDefault="001D53B3">
      <w:pPr>
        <w:sectPr w:rsidR="001D53B3"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600" w:charSpace="24576"/>
        </w:sectPr>
      </w:pPr>
    </w:p>
    <w:p w:rsidR="001D53B3" w:rsidRDefault="001D53B3">
      <w:pPr>
        <w:pStyle w:val="a4"/>
      </w:pPr>
    </w:p>
    <w:sectPr w:rsidR="001D53B3" w:rsidSect="001D53B3">
      <w:type w:val="continuous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3B3" w:rsidRDefault="001D53B3" w:rsidP="001D53B3">
      <w:r>
        <w:separator/>
      </w:r>
    </w:p>
  </w:endnote>
  <w:endnote w:type="continuationSeparator" w:id="1">
    <w:p w:rsidR="001D53B3" w:rsidRDefault="001D53B3" w:rsidP="001D5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Arial"/>
    <w:charset w:val="01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swiss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3B3" w:rsidRDefault="001D53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3B3" w:rsidRDefault="001D53B3" w:rsidP="001D53B3">
      <w:r>
        <w:separator/>
      </w:r>
    </w:p>
  </w:footnote>
  <w:footnote w:type="continuationSeparator" w:id="1">
    <w:p w:rsidR="001D53B3" w:rsidRDefault="001D53B3" w:rsidP="001D5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3B3" w:rsidRDefault="001D53B3">
    <w:pPr>
      <w:pStyle w:val="Header"/>
    </w:pPr>
    <w:r>
      <w:fldChar w:fldCharType="begin"/>
    </w:r>
    <w:r w:rsidR="003A74E0">
      <w:instrText>PAGE</w:instrText>
    </w:r>
    <w:r>
      <w:fldChar w:fldCharType="separate"/>
    </w:r>
    <w:r w:rsidR="003A74E0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3B3"/>
    <w:rsid w:val="001D53B3"/>
    <w:rsid w:val="003A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B3"/>
    <w:pPr>
      <w:widowControl w:val="0"/>
      <w:overflowPunct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1D53B3"/>
    <w:pPr>
      <w:outlineLvl w:val="0"/>
    </w:pPr>
  </w:style>
  <w:style w:type="paragraph" w:customStyle="1" w:styleId="Heading2">
    <w:name w:val="Heading 2"/>
    <w:basedOn w:val="a3"/>
    <w:next w:val="a5"/>
    <w:qFormat/>
    <w:rsid w:val="001D53B3"/>
    <w:pPr>
      <w:outlineLvl w:val="1"/>
    </w:pPr>
  </w:style>
  <w:style w:type="paragraph" w:customStyle="1" w:styleId="Heading3">
    <w:name w:val="Heading 3"/>
    <w:basedOn w:val="a3"/>
    <w:next w:val="a5"/>
    <w:qFormat/>
    <w:rsid w:val="001D53B3"/>
    <w:pPr>
      <w:outlineLvl w:val="2"/>
    </w:pPr>
  </w:style>
  <w:style w:type="paragraph" w:customStyle="1" w:styleId="Heading4">
    <w:name w:val="Heading 4"/>
    <w:basedOn w:val="a3"/>
    <w:next w:val="a5"/>
    <w:qFormat/>
    <w:rsid w:val="001D53B3"/>
  </w:style>
  <w:style w:type="paragraph" w:customStyle="1" w:styleId="Heading5">
    <w:name w:val="Heading 5"/>
    <w:basedOn w:val="a3"/>
    <w:next w:val="a5"/>
    <w:qFormat/>
    <w:rsid w:val="001D53B3"/>
  </w:style>
  <w:style w:type="paragraph" w:customStyle="1" w:styleId="Heading6">
    <w:name w:val="Heading 6"/>
    <w:basedOn w:val="a3"/>
    <w:next w:val="a5"/>
    <w:qFormat/>
    <w:rsid w:val="001D53B3"/>
  </w:style>
  <w:style w:type="paragraph" w:customStyle="1" w:styleId="Heading7">
    <w:name w:val="Heading 7"/>
    <w:basedOn w:val="a3"/>
    <w:next w:val="a5"/>
    <w:qFormat/>
    <w:rsid w:val="001D53B3"/>
  </w:style>
  <w:style w:type="paragraph" w:customStyle="1" w:styleId="Heading8">
    <w:name w:val="Heading 8"/>
    <w:basedOn w:val="a3"/>
    <w:next w:val="a5"/>
    <w:qFormat/>
    <w:rsid w:val="001D53B3"/>
  </w:style>
  <w:style w:type="paragraph" w:customStyle="1" w:styleId="Heading9">
    <w:name w:val="Heading 9"/>
    <w:basedOn w:val="a3"/>
    <w:next w:val="a5"/>
    <w:qFormat/>
    <w:rsid w:val="001D53B3"/>
  </w:style>
  <w:style w:type="character" w:customStyle="1" w:styleId="a6">
    <w:name w:val="Символ нумерации"/>
    <w:qFormat/>
    <w:rsid w:val="001D53B3"/>
  </w:style>
  <w:style w:type="character" w:customStyle="1" w:styleId="a7">
    <w:name w:val="Маркеры списка"/>
    <w:qFormat/>
    <w:rsid w:val="001D53B3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1D53B3"/>
  </w:style>
  <w:style w:type="character" w:customStyle="1" w:styleId="a9">
    <w:name w:val="Привязка сноски"/>
    <w:rsid w:val="001D53B3"/>
    <w:rPr>
      <w:vertAlign w:val="superscript"/>
    </w:rPr>
  </w:style>
  <w:style w:type="character" w:styleId="aa">
    <w:name w:val="page number"/>
    <w:rsid w:val="001D53B3"/>
  </w:style>
  <w:style w:type="character" w:customStyle="1" w:styleId="ab">
    <w:name w:val="Символы названия"/>
    <w:qFormat/>
    <w:rsid w:val="001D53B3"/>
  </w:style>
  <w:style w:type="character" w:customStyle="1" w:styleId="ac">
    <w:name w:val="Буквица"/>
    <w:qFormat/>
    <w:rsid w:val="001D53B3"/>
  </w:style>
  <w:style w:type="character" w:customStyle="1" w:styleId="-">
    <w:name w:val="Интернет-ссылка"/>
    <w:rsid w:val="001D53B3"/>
    <w:rPr>
      <w:color w:val="000080"/>
      <w:u w:val="single"/>
    </w:rPr>
  </w:style>
  <w:style w:type="character" w:customStyle="1" w:styleId="ad">
    <w:name w:val="Посещённая гиперссылка"/>
    <w:rsid w:val="001D53B3"/>
    <w:rPr>
      <w:color w:val="800000"/>
      <w:u w:val="single"/>
    </w:rPr>
  </w:style>
  <w:style w:type="character" w:customStyle="1" w:styleId="ae">
    <w:name w:val="Заполнитель"/>
    <w:qFormat/>
    <w:rsid w:val="001D53B3"/>
    <w:rPr>
      <w:smallCaps/>
      <w:color w:val="008080"/>
      <w:u w:val="dotted"/>
    </w:rPr>
  </w:style>
  <w:style w:type="character" w:customStyle="1" w:styleId="af">
    <w:name w:val="Ссылка указателя"/>
    <w:qFormat/>
    <w:rsid w:val="001D53B3"/>
  </w:style>
  <w:style w:type="character" w:customStyle="1" w:styleId="af0">
    <w:name w:val="Символ концевой сноски"/>
    <w:qFormat/>
    <w:rsid w:val="001D53B3"/>
  </w:style>
  <w:style w:type="character" w:customStyle="1" w:styleId="af1">
    <w:name w:val="Нумерация строк"/>
    <w:rsid w:val="001D53B3"/>
  </w:style>
  <w:style w:type="character" w:customStyle="1" w:styleId="af2">
    <w:name w:val="Основной элемент указателя"/>
    <w:qFormat/>
    <w:rsid w:val="001D53B3"/>
    <w:rPr>
      <w:b/>
      <w:bCs/>
    </w:rPr>
  </w:style>
  <w:style w:type="character" w:customStyle="1" w:styleId="af3">
    <w:name w:val="Привязка концевой сноски"/>
    <w:rsid w:val="001D53B3"/>
    <w:rPr>
      <w:vertAlign w:val="superscript"/>
    </w:rPr>
  </w:style>
  <w:style w:type="character" w:customStyle="1" w:styleId="af4">
    <w:name w:val="Фуригана"/>
    <w:qFormat/>
    <w:rsid w:val="001D53B3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1D53B3"/>
    <w:rPr>
      <w:eastAsianLayout w:id="-1280562176" w:vert="1"/>
    </w:rPr>
  </w:style>
  <w:style w:type="character" w:styleId="af6">
    <w:name w:val="Emphasis"/>
    <w:qFormat/>
    <w:rsid w:val="001D53B3"/>
    <w:rPr>
      <w:i/>
      <w:iCs/>
    </w:rPr>
  </w:style>
  <w:style w:type="character" w:customStyle="1" w:styleId="1">
    <w:name w:val="Цитата1"/>
    <w:qFormat/>
    <w:rsid w:val="001D53B3"/>
    <w:rPr>
      <w:i/>
      <w:iCs/>
    </w:rPr>
  </w:style>
  <w:style w:type="character" w:customStyle="1" w:styleId="af7">
    <w:name w:val="Выделение жирным"/>
    <w:qFormat/>
    <w:rsid w:val="001D53B3"/>
    <w:rPr>
      <w:b/>
      <w:bCs/>
    </w:rPr>
  </w:style>
  <w:style w:type="character" w:customStyle="1" w:styleId="af8">
    <w:name w:val="Исходный текст"/>
    <w:qFormat/>
    <w:rsid w:val="001D53B3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1D53B3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1D53B3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1D53B3"/>
    <w:rPr>
      <w:i/>
      <w:iCs/>
    </w:rPr>
  </w:style>
  <w:style w:type="character" w:customStyle="1" w:styleId="afc">
    <w:name w:val="Определение"/>
    <w:qFormat/>
    <w:rsid w:val="001D53B3"/>
  </w:style>
  <w:style w:type="character" w:customStyle="1" w:styleId="afd">
    <w:name w:val="Непропорциональный текст"/>
    <w:qFormat/>
    <w:rsid w:val="001D53B3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1D53B3"/>
    <w:rPr>
      <w:b/>
    </w:rPr>
  </w:style>
  <w:style w:type="paragraph" w:styleId="a5">
    <w:name w:val="Body Text"/>
    <w:basedOn w:val="a"/>
    <w:rsid w:val="001D53B3"/>
    <w:pPr>
      <w:jc w:val="both"/>
    </w:pPr>
  </w:style>
  <w:style w:type="paragraph" w:styleId="afe">
    <w:name w:val="List"/>
    <w:basedOn w:val="a5"/>
    <w:rsid w:val="001D53B3"/>
  </w:style>
  <w:style w:type="paragraph" w:customStyle="1" w:styleId="Caption">
    <w:name w:val="Caption"/>
    <w:basedOn w:val="a"/>
    <w:qFormat/>
    <w:rsid w:val="001D53B3"/>
  </w:style>
  <w:style w:type="paragraph" w:styleId="aff">
    <w:name w:val="index heading"/>
    <w:basedOn w:val="a"/>
    <w:qFormat/>
    <w:rsid w:val="001D53B3"/>
    <w:pPr>
      <w:jc w:val="left"/>
    </w:pPr>
  </w:style>
  <w:style w:type="paragraph" w:customStyle="1" w:styleId="aff0">
    <w:name w:val="Блочная цитата"/>
    <w:basedOn w:val="a"/>
    <w:qFormat/>
    <w:rsid w:val="001D53B3"/>
  </w:style>
  <w:style w:type="paragraph" w:styleId="aff1">
    <w:name w:val="Title"/>
    <w:basedOn w:val="a"/>
    <w:next w:val="a4"/>
    <w:qFormat/>
    <w:rsid w:val="001D53B3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1D53B3"/>
    <w:pPr>
      <w:ind w:left="709"/>
      <w:jc w:val="both"/>
    </w:pPr>
    <w:rPr>
      <w:b/>
    </w:rPr>
  </w:style>
  <w:style w:type="paragraph" w:styleId="a4">
    <w:name w:val="Body Text Indent"/>
    <w:basedOn w:val="a5"/>
    <w:rsid w:val="001D53B3"/>
  </w:style>
  <w:style w:type="paragraph" w:customStyle="1" w:styleId="aff3">
    <w:name w:val="Обратный отступ"/>
    <w:basedOn w:val="a5"/>
    <w:qFormat/>
    <w:rsid w:val="001D53B3"/>
    <w:pPr>
      <w:tabs>
        <w:tab w:val="left" w:pos="0"/>
      </w:tabs>
    </w:pPr>
  </w:style>
  <w:style w:type="paragraph" w:styleId="aff4">
    <w:name w:val="Salutation"/>
    <w:basedOn w:val="a"/>
    <w:rsid w:val="001D53B3"/>
  </w:style>
  <w:style w:type="paragraph" w:styleId="aff5">
    <w:name w:val="Signature"/>
    <w:basedOn w:val="a"/>
    <w:rsid w:val="001D53B3"/>
    <w:pPr>
      <w:tabs>
        <w:tab w:val="right" w:pos="31680"/>
      </w:tabs>
      <w:jc w:val="left"/>
    </w:pPr>
  </w:style>
  <w:style w:type="paragraph" w:customStyle="1" w:styleId="aff6">
    <w:name w:val="Отступы"/>
    <w:basedOn w:val="a5"/>
    <w:qFormat/>
    <w:rsid w:val="001D53B3"/>
    <w:pPr>
      <w:tabs>
        <w:tab w:val="left" w:pos="0"/>
      </w:tabs>
    </w:pPr>
  </w:style>
  <w:style w:type="paragraph" w:customStyle="1" w:styleId="AnnotationText">
    <w:name w:val="Annotation Text"/>
    <w:basedOn w:val="a5"/>
    <w:qFormat/>
    <w:rsid w:val="001D53B3"/>
  </w:style>
  <w:style w:type="paragraph" w:customStyle="1" w:styleId="10">
    <w:name w:val="Заголовок 10"/>
    <w:basedOn w:val="a3"/>
    <w:next w:val="a5"/>
    <w:qFormat/>
    <w:rsid w:val="001D53B3"/>
  </w:style>
  <w:style w:type="paragraph" w:customStyle="1" w:styleId="11">
    <w:name w:val="Начало нумерованного списка 1"/>
    <w:basedOn w:val="afe"/>
    <w:next w:val="4"/>
    <w:qFormat/>
    <w:rsid w:val="001D53B3"/>
  </w:style>
  <w:style w:type="paragraph" w:styleId="4">
    <w:name w:val="List Bullet 4"/>
    <w:basedOn w:val="afe"/>
    <w:qFormat/>
    <w:rsid w:val="001D53B3"/>
  </w:style>
  <w:style w:type="paragraph" w:customStyle="1" w:styleId="12">
    <w:name w:val="Конец нумерованного списка 1"/>
    <w:basedOn w:val="afe"/>
    <w:next w:val="4"/>
    <w:qFormat/>
    <w:rsid w:val="001D53B3"/>
  </w:style>
  <w:style w:type="paragraph" w:customStyle="1" w:styleId="13">
    <w:name w:val="Продолжение нумерованного списка 1"/>
    <w:basedOn w:val="afe"/>
    <w:qFormat/>
    <w:rsid w:val="001D53B3"/>
  </w:style>
  <w:style w:type="paragraph" w:customStyle="1" w:styleId="2">
    <w:name w:val="Начало нумерованного списка 2"/>
    <w:basedOn w:val="afe"/>
    <w:next w:val="20"/>
    <w:qFormat/>
    <w:rsid w:val="001D53B3"/>
  </w:style>
  <w:style w:type="paragraph" w:styleId="20">
    <w:name w:val="List Number 2"/>
    <w:basedOn w:val="afe"/>
    <w:qFormat/>
    <w:rsid w:val="001D53B3"/>
  </w:style>
  <w:style w:type="paragraph" w:customStyle="1" w:styleId="21">
    <w:name w:val="Конец нумерованного списка 2"/>
    <w:basedOn w:val="afe"/>
    <w:next w:val="20"/>
    <w:qFormat/>
    <w:rsid w:val="001D53B3"/>
  </w:style>
  <w:style w:type="paragraph" w:customStyle="1" w:styleId="22">
    <w:name w:val="Продолжение нумерованного списка 2"/>
    <w:basedOn w:val="afe"/>
    <w:qFormat/>
    <w:rsid w:val="001D53B3"/>
  </w:style>
  <w:style w:type="paragraph" w:customStyle="1" w:styleId="3">
    <w:name w:val="Начало нумерованного списка 3"/>
    <w:basedOn w:val="afe"/>
    <w:next w:val="30"/>
    <w:qFormat/>
    <w:rsid w:val="001D53B3"/>
  </w:style>
  <w:style w:type="paragraph" w:styleId="30">
    <w:name w:val="List Number 3"/>
    <w:basedOn w:val="afe"/>
    <w:qFormat/>
    <w:rsid w:val="001D53B3"/>
  </w:style>
  <w:style w:type="paragraph" w:customStyle="1" w:styleId="31">
    <w:name w:val="Конец нумерованного списка 3"/>
    <w:basedOn w:val="afe"/>
    <w:next w:val="30"/>
    <w:qFormat/>
    <w:rsid w:val="001D53B3"/>
  </w:style>
  <w:style w:type="paragraph" w:customStyle="1" w:styleId="32">
    <w:name w:val="Продолжение нумерованного списка 3"/>
    <w:basedOn w:val="afe"/>
    <w:qFormat/>
    <w:rsid w:val="001D53B3"/>
  </w:style>
  <w:style w:type="paragraph" w:customStyle="1" w:styleId="40">
    <w:name w:val="Начало нумерованного списка 4"/>
    <w:basedOn w:val="afe"/>
    <w:next w:val="41"/>
    <w:qFormat/>
    <w:rsid w:val="001D53B3"/>
  </w:style>
  <w:style w:type="paragraph" w:styleId="41">
    <w:name w:val="List Number 4"/>
    <w:basedOn w:val="afe"/>
    <w:qFormat/>
    <w:rsid w:val="001D53B3"/>
  </w:style>
  <w:style w:type="paragraph" w:customStyle="1" w:styleId="42">
    <w:name w:val="Конец нумерованного списка 4"/>
    <w:basedOn w:val="afe"/>
    <w:next w:val="41"/>
    <w:qFormat/>
    <w:rsid w:val="001D53B3"/>
  </w:style>
  <w:style w:type="paragraph" w:customStyle="1" w:styleId="43">
    <w:name w:val="Продолжение нумерованного списка 4"/>
    <w:basedOn w:val="afe"/>
    <w:qFormat/>
    <w:rsid w:val="001D53B3"/>
  </w:style>
  <w:style w:type="paragraph" w:customStyle="1" w:styleId="5">
    <w:name w:val="Начало нумерованного списка 5"/>
    <w:basedOn w:val="afe"/>
    <w:next w:val="50"/>
    <w:qFormat/>
    <w:rsid w:val="001D53B3"/>
  </w:style>
  <w:style w:type="paragraph" w:styleId="50">
    <w:name w:val="List Number 5"/>
    <w:basedOn w:val="afe"/>
    <w:qFormat/>
    <w:rsid w:val="001D53B3"/>
  </w:style>
  <w:style w:type="paragraph" w:customStyle="1" w:styleId="51">
    <w:name w:val="Конец нумерованного списка 5"/>
    <w:basedOn w:val="afe"/>
    <w:next w:val="50"/>
    <w:qFormat/>
    <w:rsid w:val="001D53B3"/>
  </w:style>
  <w:style w:type="paragraph" w:customStyle="1" w:styleId="52">
    <w:name w:val="Продолжение нумерованного списка 5"/>
    <w:basedOn w:val="afe"/>
    <w:qFormat/>
    <w:rsid w:val="001D53B3"/>
  </w:style>
  <w:style w:type="paragraph" w:customStyle="1" w:styleId="14">
    <w:name w:val="Начало маркированного списка 1"/>
    <w:basedOn w:val="afe"/>
    <w:next w:val="33"/>
    <w:qFormat/>
    <w:rsid w:val="001D53B3"/>
  </w:style>
  <w:style w:type="paragraph" w:styleId="33">
    <w:name w:val="List Bullet 3"/>
    <w:basedOn w:val="afe"/>
    <w:qFormat/>
    <w:rsid w:val="001D53B3"/>
  </w:style>
  <w:style w:type="paragraph" w:customStyle="1" w:styleId="15">
    <w:name w:val="Конец маркированного списка 1"/>
    <w:basedOn w:val="afe"/>
    <w:next w:val="33"/>
    <w:qFormat/>
    <w:rsid w:val="001D53B3"/>
  </w:style>
  <w:style w:type="paragraph" w:styleId="aff7">
    <w:name w:val="List Continue"/>
    <w:basedOn w:val="afe"/>
    <w:qFormat/>
    <w:rsid w:val="001D53B3"/>
  </w:style>
  <w:style w:type="paragraph" w:customStyle="1" w:styleId="23">
    <w:name w:val="Начало маркированного списка 2"/>
    <w:basedOn w:val="afe"/>
    <w:next w:val="33"/>
    <w:qFormat/>
    <w:rsid w:val="001D53B3"/>
  </w:style>
  <w:style w:type="paragraph" w:customStyle="1" w:styleId="24">
    <w:name w:val="Конец маркированного списка 2"/>
    <w:basedOn w:val="afe"/>
    <w:next w:val="33"/>
    <w:qFormat/>
    <w:rsid w:val="001D53B3"/>
  </w:style>
  <w:style w:type="paragraph" w:styleId="25">
    <w:name w:val="List Continue 2"/>
    <w:basedOn w:val="afe"/>
    <w:qFormat/>
    <w:rsid w:val="001D53B3"/>
  </w:style>
  <w:style w:type="paragraph" w:customStyle="1" w:styleId="34">
    <w:name w:val="Начало маркированного списка 3"/>
    <w:basedOn w:val="afe"/>
    <w:next w:val="4"/>
    <w:qFormat/>
    <w:rsid w:val="001D53B3"/>
  </w:style>
  <w:style w:type="paragraph" w:customStyle="1" w:styleId="35">
    <w:name w:val="Конец маркированного списка 3"/>
    <w:basedOn w:val="afe"/>
    <w:next w:val="4"/>
    <w:qFormat/>
    <w:rsid w:val="001D53B3"/>
  </w:style>
  <w:style w:type="paragraph" w:styleId="36">
    <w:name w:val="List Continue 3"/>
    <w:basedOn w:val="afe"/>
    <w:qFormat/>
    <w:rsid w:val="001D53B3"/>
  </w:style>
  <w:style w:type="paragraph" w:customStyle="1" w:styleId="44">
    <w:name w:val="Начало маркированного списка 4"/>
    <w:basedOn w:val="afe"/>
    <w:next w:val="53"/>
    <w:qFormat/>
    <w:rsid w:val="001D53B3"/>
  </w:style>
  <w:style w:type="paragraph" w:styleId="53">
    <w:name w:val="List Bullet 5"/>
    <w:basedOn w:val="afe"/>
    <w:qFormat/>
    <w:rsid w:val="001D53B3"/>
  </w:style>
  <w:style w:type="paragraph" w:customStyle="1" w:styleId="45">
    <w:name w:val="Конец маркированного списка 4"/>
    <w:basedOn w:val="afe"/>
    <w:next w:val="53"/>
    <w:qFormat/>
    <w:rsid w:val="001D53B3"/>
  </w:style>
  <w:style w:type="paragraph" w:styleId="46">
    <w:name w:val="List Continue 4"/>
    <w:basedOn w:val="afe"/>
    <w:qFormat/>
    <w:rsid w:val="001D53B3"/>
  </w:style>
  <w:style w:type="paragraph" w:customStyle="1" w:styleId="54">
    <w:name w:val="Начало маркированного списка 5"/>
    <w:basedOn w:val="afe"/>
    <w:next w:val="aff8"/>
    <w:qFormat/>
    <w:rsid w:val="001D53B3"/>
  </w:style>
  <w:style w:type="paragraph" w:styleId="aff8">
    <w:name w:val="List Number"/>
    <w:basedOn w:val="afe"/>
    <w:qFormat/>
    <w:rsid w:val="001D53B3"/>
  </w:style>
  <w:style w:type="paragraph" w:customStyle="1" w:styleId="55">
    <w:name w:val="Конец маркированного списка 5"/>
    <w:basedOn w:val="afe"/>
    <w:next w:val="aff8"/>
    <w:qFormat/>
    <w:rsid w:val="001D53B3"/>
  </w:style>
  <w:style w:type="paragraph" w:styleId="56">
    <w:name w:val="List Continue 5"/>
    <w:basedOn w:val="afe"/>
    <w:qFormat/>
    <w:rsid w:val="001D53B3"/>
  </w:style>
  <w:style w:type="paragraph" w:customStyle="1" w:styleId="IndexHeading">
    <w:name w:val="Index Heading"/>
    <w:basedOn w:val="a3"/>
    <w:rsid w:val="001D53B3"/>
  </w:style>
  <w:style w:type="paragraph" w:customStyle="1" w:styleId="Index1">
    <w:name w:val="Index 1"/>
    <w:basedOn w:val="aff"/>
    <w:rsid w:val="001D53B3"/>
  </w:style>
  <w:style w:type="paragraph" w:customStyle="1" w:styleId="Index2">
    <w:name w:val="Index 2"/>
    <w:basedOn w:val="aff"/>
    <w:rsid w:val="001D53B3"/>
  </w:style>
  <w:style w:type="paragraph" w:customStyle="1" w:styleId="Index3">
    <w:name w:val="Index 3"/>
    <w:basedOn w:val="aff"/>
    <w:rsid w:val="001D53B3"/>
  </w:style>
  <w:style w:type="paragraph" w:customStyle="1" w:styleId="aff9">
    <w:name w:val="Разделитель предметного указателя"/>
    <w:basedOn w:val="aff"/>
    <w:qFormat/>
    <w:rsid w:val="001D53B3"/>
  </w:style>
  <w:style w:type="paragraph" w:customStyle="1" w:styleId="TOAHeading">
    <w:name w:val="TOA Heading"/>
    <w:basedOn w:val="a3"/>
    <w:next w:val="TOC1"/>
    <w:qFormat/>
    <w:rsid w:val="001D53B3"/>
  </w:style>
  <w:style w:type="paragraph" w:customStyle="1" w:styleId="TOC1">
    <w:name w:val="TOC 1"/>
    <w:basedOn w:val="aff"/>
    <w:rsid w:val="001D53B3"/>
    <w:pPr>
      <w:tabs>
        <w:tab w:val="right" w:leader="dot" w:pos="9638"/>
      </w:tabs>
    </w:pPr>
  </w:style>
  <w:style w:type="paragraph" w:customStyle="1" w:styleId="TOC2">
    <w:name w:val="TOC 2"/>
    <w:basedOn w:val="aff"/>
    <w:rsid w:val="001D53B3"/>
    <w:pPr>
      <w:tabs>
        <w:tab w:val="right" w:leader="dot" w:pos="9355"/>
      </w:tabs>
    </w:pPr>
  </w:style>
  <w:style w:type="paragraph" w:customStyle="1" w:styleId="TOC3">
    <w:name w:val="TOC 3"/>
    <w:basedOn w:val="aff"/>
    <w:rsid w:val="001D53B3"/>
    <w:pPr>
      <w:tabs>
        <w:tab w:val="right" w:leader="dot" w:pos="9072"/>
      </w:tabs>
    </w:pPr>
  </w:style>
  <w:style w:type="paragraph" w:customStyle="1" w:styleId="TOC4">
    <w:name w:val="TOC 4"/>
    <w:basedOn w:val="aff"/>
    <w:rsid w:val="001D53B3"/>
    <w:pPr>
      <w:tabs>
        <w:tab w:val="right" w:leader="dot" w:pos="8789"/>
      </w:tabs>
    </w:pPr>
  </w:style>
  <w:style w:type="paragraph" w:customStyle="1" w:styleId="TOC5">
    <w:name w:val="TOC 5"/>
    <w:basedOn w:val="aff"/>
    <w:rsid w:val="001D53B3"/>
    <w:pPr>
      <w:tabs>
        <w:tab w:val="right" w:leader="dot" w:pos="8506"/>
      </w:tabs>
    </w:pPr>
  </w:style>
  <w:style w:type="paragraph" w:customStyle="1" w:styleId="affa">
    <w:name w:val="Заголовок указателей пользователя"/>
    <w:basedOn w:val="a3"/>
    <w:qFormat/>
    <w:rsid w:val="001D53B3"/>
  </w:style>
  <w:style w:type="paragraph" w:customStyle="1" w:styleId="16">
    <w:name w:val="Указатель пользователя 1"/>
    <w:basedOn w:val="aff"/>
    <w:qFormat/>
    <w:rsid w:val="001D53B3"/>
    <w:pPr>
      <w:tabs>
        <w:tab w:val="right" w:leader="dot" w:pos="9638"/>
      </w:tabs>
    </w:pPr>
  </w:style>
  <w:style w:type="paragraph" w:customStyle="1" w:styleId="26">
    <w:name w:val="Указатель пользователя 2"/>
    <w:basedOn w:val="aff"/>
    <w:qFormat/>
    <w:rsid w:val="001D53B3"/>
    <w:pPr>
      <w:tabs>
        <w:tab w:val="right" w:leader="dot" w:pos="9355"/>
      </w:tabs>
    </w:pPr>
  </w:style>
  <w:style w:type="paragraph" w:customStyle="1" w:styleId="37">
    <w:name w:val="Указатель пользователя 3"/>
    <w:basedOn w:val="aff"/>
    <w:qFormat/>
    <w:rsid w:val="001D53B3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1D53B3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1D53B3"/>
    <w:pPr>
      <w:tabs>
        <w:tab w:val="right" w:leader="dot" w:pos="8506"/>
      </w:tabs>
    </w:pPr>
  </w:style>
  <w:style w:type="paragraph" w:customStyle="1" w:styleId="TOC6">
    <w:name w:val="TOC 6"/>
    <w:basedOn w:val="aff"/>
    <w:rsid w:val="001D53B3"/>
    <w:pPr>
      <w:tabs>
        <w:tab w:val="right" w:leader="dot" w:pos="8223"/>
      </w:tabs>
    </w:pPr>
  </w:style>
  <w:style w:type="paragraph" w:customStyle="1" w:styleId="TOC7">
    <w:name w:val="TOC 7"/>
    <w:basedOn w:val="aff"/>
    <w:rsid w:val="001D53B3"/>
    <w:pPr>
      <w:tabs>
        <w:tab w:val="right" w:leader="dot" w:pos="7940"/>
      </w:tabs>
    </w:pPr>
  </w:style>
  <w:style w:type="paragraph" w:customStyle="1" w:styleId="TOC8">
    <w:name w:val="TOC 8"/>
    <w:basedOn w:val="aff"/>
    <w:rsid w:val="001D53B3"/>
    <w:pPr>
      <w:tabs>
        <w:tab w:val="right" w:leader="dot" w:pos="7657"/>
      </w:tabs>
    </w:pPr>
  </w:style>
  <w:style w:type="paragraph" w:customStyle="1" w:styleId="TOC9">
    <w:name w:val="TOC 9"/>
    <w:basedOn w:val="aff"/>
    <w:rsid w:val="001D53B3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1D53B3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1D53B3"/>
    <w:pPr>
      <w:tabs>
        <w:tab w:val="right" w:leader="dot" w:pos="9638"/>
      </w:tabs>
    </w:pPr>
  </w:style>
  <w:style w:type="paragraph" w:customStyle="1" w:styleId="affb">
    <w:name w:val="Заголовок списка объектов"/>
    <w:basedOn w:val="a3"/>
    <w:qFormat/>
    <w:rsid w:val="001D53B3"/>
  </w:style>
  <w:style w:type="paragraph" w:customStyle="1" w:styleId="17">
    <w:name w:val="Список объектов 1"/>
    <w:basedOn w:val="aff"/>
    <w:qFormat/>
    <w:rsid w:val="001D53B3"/>
    <w:pPr>
      <w:tabs>
        <w:tab w:val="right" w:leader="dot" w:pos="9638"/>
      </w:tabs>
    </w:pPr>
  </w:style>
  <w:style w:type="paragraph" w:customStyle="1" w:styleId="affc">
    <w:name w:val="Заголовок списка таблиц"/>
    <w:basedOn w:val="a3"/>
    <w:qFormat/>
    <w:rsid w:val="001D53B3"/>
  </w:style>
  <w:style w:type="paragraph" w:customStyle="1" w:styleId="18">
    <w:name w:val="Список таблиц 1"/>
    <w:basedOn w:val="aff"/>
    <w:qFormat/>
    <w:rsid w:val="001D53B3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qFormat/>
    <w:rsid w:val="001D53B3"/>
  </w:style>
  <w:style w:type="paragraph" w:customStyle="1" w:styleId="19">
    <w:name w:val="Библиография 1"/>
    <w:basedOn w:val="aff"/>
    <w:qFormat/>
    <w:rsid w:val="001D53B3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1D53B3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1D53B3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1D53B3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1D53B3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1D53B3"/>
    <w:pPr>
      <w:tabs>
        <w:tab w:val="right" w:leader="dot" w:pos="7091"/>
      </w:tabs>
    </w:pPr>
  </w:style>
  <w:style w:type="paragraph" w:customStyle="1" w:styleId="affd">
    <w:name w:val="Верхний и нижний колонтитулы"/>
    <w:basedOn w:val="a"/>
    <w:qFormat/>
    <w:rsid w:val="001D53B3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1D53B3"/>
    <w:pPr>
      <w:tabs>
        <w:tab w:val="center" w:pos="4819"/>
        <w:tab w:val="right" w:pos="9638"/>
      </w:tabs>
    </w:pPr>
  </w:style>
  <w:style w:type="paragraph" w:customStyle="1" w:styleId="affe">
    <w:name w:val="Верхний колонтитул слева"/>
    <w:basedOn w:val="a"/>
    <w:qFormat/>
    <w:rsid w:val="001D53B3"/>
    <w:pPr>
      <w:tabs>
        <w:tab w:val="center" w:pos="4819"/>
        <w:tab w:val="right" w:pos="9638"/>
      </w:tabs>
      <w:jc w:val="left"/>
    </w:pPr>
  </w:style>
  <w:style w:type="paragraph" w:customStyle="1" w:styleId="afff">
    <w:name w:val="Верхний колонтитул справа"/>
    <w:basedOn w:val="a"/>
    <w:qFormat/>
    <w:rsid w:val="001D53B3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1D53B3"/>
    <w:pPr>
      <w:tabs>
        <w:tab w:val="center" w:pos="4819"/>
        <w:tab w:val="right" w:pos="9638"/>
      </w:tabs>
    </w:pPr>
  </w:style>
  <w:style w:type="paragraph" w:customStyle="1" w:styleId="afff0">
    <w:name w:val="Нижний колонтитул слева"/>
    <w:basedOn w:val="a"/>
    <w:qFormat/>
    <w:rsid w:val="001D53B3"/>
    <w:pPr>
      <w:tabs>
        <w:tab w:val="center" w:pos="4819"/>
        <w:tab w:val="right" w:pos="9638"/>
      </w:tabs>
      <w:jc w:val="left"/>
    </w:pPr>
  </w:style>
  <w:style w:type="paragraph" w:customStyle="1" w:styleId="afff1">
    <w:name w:val="Нижний колонтитул справа"/>
    <w:basedOn w:val="a"/>
    <w:qFormat/>
    <w:rsid w:val="001D53B3"/>
    <w:pPr>
      <w:tabs>
        <w:tab w:val="center" w:pos="4819"/>
        <w:tab w:val="right" w:pos="9638"/>
      </w:tabs>
      <w:jc w:val="right"/>
    </w:pPr>
  </w:style>
  <w:style w:type="paragraph" w:customStyle="1" w:styleId="afff2">
    <w:name w:val="Содержимое таблицы"/>
    <w:basedOn w:val="a"/>
    <w:qFormat/>
    <w:rsid w:val="001D53B3"/>
  </w:style>
  <w:style w:type="paragraph" w:customStyle="1" w:styleId="afff3">
    <w:name w:val="Заголовок таблицы"/>
    <w:basedOn w:val="afff2"/>
    <w:qFormat/>
    <w:rsid w:val="001D53B3"/>
    <w:rPr>
      <w:b/>
    </w:rPr>
  </w:style>
  <w:style w:type="paragraph" w:customStyle="1" w:styleId="afff4">
    <w:name w:val="Иллюстрация"/>
    <w:basedOn w:val="Caption"/>
    <w:qFormat/>
    <w:rsid w:val="001D53B3"/>
  </w:style>
  <w:style w:type="paragraph" w:customStyle="1" w:styleId="afff5">
    <w:name w:val="Таблица"/>
    <w:basedOn w:val="Caption"/>
    <w:qFormat/>
    <w:rsid w:val="001D53B3"/>
  </w:style>
  <w:style w:type="paragraph" w:styleId="afff6">
    <w:name w:val="Plain Text"/>
    <w:basedOn w:val="Caption"/>
    <w:qFormat/>
    <w:rsid w:val="001D53B3"/>
  </w:style>
  <w:style w:type="paragraph" w:customStyle="1" w:styleId="afff7">
    <w:name w:val="Содержимое врезки"/>
    <w:basedOn w:val="a"/>
    <w:qFormat/>
    <w:rsid w:val="001D53B3"/>
  </w:style>
  <w:style w:type="paragraph" w:customStyle="1" w:styleId="FootnoteText">
    <w:name w:val="Footnote Text"/>
    <w:basedOn w:val="a"/>
    <w:rsid w:val="001D53B3"/>
    <w:pPr>
      <w:jc w:val="left"/>
    </w:pPr>
  </w:style>
  <w:style w:type="paragraph" w:customStyle="1" w:styleId="EnvelopeAddress">
    <w:name w:val="Envelope Address"/>
    <w:basedOn w:val="a"/>
    <w:rsid w:val="001D53B3"/>
  </w:style>
  <w:style w:type="paragraph" w:customStyle="1" w:styleId="EnvelopeReturn">
    <w:name w:val="Envelope Return"/>
    <w:basedOn w:val="a"/>
    <w:rsid w:val="001D53B3"/>
  </w:style>
  <w:style w:type="paragraph" w:customStyle="1" w:styleId="EndnoteText">
    <w:name w:val="Endnote Text"/>
    <w:basedOn w:val="a"/>
    <w:rsid w:val="001D53B3"/>
  </w:style>
  <w:style w:type="paragraph" w:customStyle="1" w:styleId="TableofFigures">
    <w:name w:val="Table of Figures"/>
    <w:basedOn w:val="Caption"/>
    <w:qFormat/>
    <w:rsid w:val="001D53B3"/>
  </w:style>
  <w:style w:type="paragraph" w:customStyle="1" w:styleId="afff8">
    <w:name w:val="Текст в заданном формате"/>
    <w:basedOn w:val="a"/>
    <w:qFormat/>
    <w:rsid w:val="001D53B3"/>
  </w:style>
  <w:style w:type="paragraph" w:customStyle="1" w:styleId="afff9">
    <w:name w:val="Горизонтальная линия"/>
    <w:basedOn w:val="a"/>
    <w:next w:val="a5"/>
    <w:qFormat/>
    <w:rsid w:val="001D53B3"/>
    <w:pPr>
      <w:pBdr>
        <w:bottom w:val="single" w:sz="8" w:space="0" w:color="000000"/>
      </w:pBdr>
    </w:pPr>
    <w:rPr>
      <w:sz w:val="4"/>
    </w:rPr>
  </w:style>
  <w:style w:type="paragraph" w:customStyle="1" w:styleId="afffa">
    <w:name w:val="Содержимое списка"/>
    <w:basedOn w:val="a"/>
    <w:qFormat/>
    <w:rsid w:val="001D53B3"/>
  </w:style>
  <w:style w:type="paragraph" w:customStyle="1" w:styleId="afffb">
    <w:name w:val="Заголовок списка"/>
    <w:basedOn w:val="a"/>
    <w:next w:val="afffa"/>
    <w:qFormat/>
    <w:rsid w:val="001D53B3"/>
  </w:style>
  <w:style w:type="paragraph" w:customStyle="1" w:styleId="afffc">
    <w:name w:val="Гриф_Экземпляр"/>
    <w:basedOn w:val="a"/>
    <w:qFormat/>
    <w:rsid w:val="001D53B3"/>
    <w:rPr>
      <w:sz w:val="24"/>
    </w:rPr>
  </w:style>
  <w:style w:type="paragraph" w:customStyle="1" w:styleId="afffd">
    <w:name w:val="Исполнитель документа"/>
    <w:basedOn w:val="a"/>
    <w:qFormat/>
    <w:rsid w:val="001D53B3"/>
    <w:pPr>
      <w:jc w:val="left"/>
    </w:pPr>
    <w:rPr>
      <w:sz w:val="24"/>
    </w:rPr>
  </w:style>
  <w:style w:type="paragraph" w:customStyle="1" w:styleId="afffe">
    <w:name w:val="Заголовок списка иллюстраций"/>
    <w:basedOn w:val="a3"/>
    <w:qFormat/>
    <w:rsid w:val="001D53B3"/>
    <w:pPr>
      <w:suppressLineNumbers/>
    </w:pPr>
  </w:style>
  <w:style w:type="numbering" w:customStyle="1" w:styleId="123">
    <w:name w:val="Нумерованный 123"/>
    <w:qFormat/>
    <w:rsid w:val="001D53B3"/>
  </w:style>
  <w:style w:type="numbering" w:customStyle="1" w:styleId="ABC">
    <w:name w:val="Нумерованный ABC"/>
    <w:qFormat/>
    <w:rsid w:val="001D53B3"/>
  </w:style>
  <w:style w:type="numbering" w:customStyle="1" w:styleId="abc0">
    <w:name w:val="Нумерованный abc"/>
    <w:qFormat/>
    <w:rsid w:val="001D53B3"/>
  </w:style>
  <w:style w:type="numbering" w:customStyle="1" w:styleId="IVX">
    <w:name w:val="Нумерованный IVX"/>
    <w:qFormat/>
    <w:rsid w:val="001D53B3"/>
  </w:style>
  <w:style w:type="numbering" w:customStyle="1" w:styleId="ivx0">
    <w:name w:val="Нумерованный ivx"/>
    <w:qFormat/>
    <w:rsid w:val="001D53B3"/>
  </w:style>
  <w:style w:type="numbering" w:customStyle="1" w:styleId="affff">
    <w:name w:val="Маркер •"/>
    <w:qFormat/>
    <w:rsid w:val="001D53B3"/>
  </w:style>
  <w:style w:type="numbering" w:customStyle="1" w:styleId="affff0">
    <w:name w:val="Маркер –"/>
    <w:qFormat/>
    <w:rsid w:val="001D53B3"/>
  </w:style>
  <w:style w:type="numbering" w:customStyle="1" w:styleId="affff1">
    <w:name w:val="Маркер "/>
    <w:qFormat/>
    <w:rsid w:val="001D53B3"/>
  </w:style>
  <w:style w:type="numbering" w:customStyle="1" w:styleId="affff2">
    <w:name w:val="Маркер "/>
    <w:qFormat/>
    <w:rsid w:val="001D53B3"/>
  </w:style>
  <w:style w:type="numbering" w:customStyle="1" w:styleId="affff3">
    <w:name w:val="Маркер "/>
    <w:qFormat/>
    <w:rsid w:val="001D53B3"/>
  </w:style>
  <w:style w:type="numbering" w:customStyle="1" w:styleId="1a">
    <w:name w:val="Нумерованный 1)"/>
    <w:qFormat/>
    <w:rsid w:val="001D53B3"/>
  </w:style>
  <w:style w:type="numbering" w:customStyle="1" w:styleId="affff4">
    <w:name w:val="Нумерованный а)"/>
    <w:qFormat/>
    <w:rsid w:val="001D53B3"/>
  </w:style>
  <w:style w:type="numbering" w:customStyle="1" w:styleId="affff5">
    <w:name w:val="Нумерованный для таблиц"/>
    <w:qFormat/>
    <w:rsid w:val="001D53B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user</cp:lastModifiedBy>
  <cp:revision>4</cp:revision>
  <dcterms:created xsi:type="dcterms:W3CDTF">2023-03-17T14:00:00Z</dcterms:created>
  <dcterms:modified xsi:type="dcterms:W3CDTF">2023-03-21T13:45:00Z</dcterms:modified>
  <dc:language>ru-RU</dc:language>
</cp:coreProperties>
</file>